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6A97F" w14:textId="6824A3C5" w:rsidR="004F1781" w:rsidRDefault="0003063A">
      <w:pPr>
        <w:pStyle w:val="TextBody"/>
        <w:widowControl/>
        <w:pBdr>
          <w:top w:val="nil"/>
          <w:left w:val="nil"/>
          <w:bottom w:val="nil"/>
          <w:right w:val="nil"/>
        </w:pBdr>
        <w:spacing w:after="150"/>
        <w:rPr>
          <w:rFonts w:ascii="inherit" w:hAnsi="inherit" w:hint="eastAsia"/>
          <w:color w:val="000000"/>
          <w:sz w:val="36"/>
        </w:rPr>
      </w:pPr>
      <w:r>
        <w:rPr>
          <w:rFonts w:ascii="inherit" w:hAnsi="inherit"/>
          <w:color w:val="000000"/>
          <w:sz w:val="36"/>
        </w:rPr>
        <w:t>Home-Start works with families in communities, supporting  thousands of families and children to transform their lives. At Home-Start Birmingham Central and South-West we're now</w:t>
      </w:r>
      <w:r w:rsidR="00775335">
        <w:rPr>
          <w:rFonts w:ascii="inherit" w:hAnsi="inherit"/>
          <w:color w:val="000000"/>
          <w:sz w:val="36"/>
        </w:rPr>
        <w:t xml:space="preserve"> seeking a </w:t>
      </w:r>
      <w:proofErr w:type="gramStart"/>
      <w:r w:rsidR="00775335">
        <w:rPr>
          <w:rFonts w:ascii="inherit" w:hAnsi="inherit"/>
          <w:color w:val="000000"/>
          <w:sz w:val="36"/>
        </w:rPr>
        <w:t>Chairperson</w:t>
      </w:r>
      <w:proofErr w:type="gramEnd"/>
      <w:r w:rsidR="00775335">
        <w:rPr>
          <w:rFonts w:ascii="inherit" w:hAnsi="inherit"/>
          <w:color w:val="000000"/>
          <w:sz w:val="36"/>
        </w:rPr>
        <w:t>.</w:t>
      </w:r>
      <w:r>
        <w:rPr>
          <w:rFonts w:ascii="inherit" w:hAnsi="inherit"/>
          <w:color w:val="000000"/>
          <w:sz w:val="36"/>
        </w:rPr>
        <w:t xml:space="preserve"> </w:t>
      </w:r>
    </w:p>
    <w:p w14:paraId="06F12C3B" w14:textId="77777777" w:rsidR="004F1781" w:rsidRDefault="0003063A">
      <w:pPr>
        <w:pStyle w:val="Heading2"/>
        <w:widowControl/>
        <w:pBdr>
          <w:top w:val="nil"/>
          <w:left w:val="nil"/>
          <w:bottom w:val="nil"/>
          <w:right w:val="nil"/>
        </w:pBdr>
        <w:spacing w:before="600" w:after="375" w:line="540" w:lineRule="atLeast"/>
        <w:rPr>
          <w:rFonts w:ascii="MuseoSans-700;Arial;sans-serif" w:hAnsi="MuseoSans-700;Arial;sans-serif" w:hint="eastAsia"/>
          <w:color w:val="000000"/>
          <w:sz w:val="45"/>
        </w:rPr>
      </w:pPr>
      <w:r>
        <w:rPr>
          <w:rFonts w:ascii="MuseoSans-700;Arial;sans-serif" w:hAnsi="MuseoSans-700;Arial;sans-serif"/>
          <w:color w:val="000000"/>
          <w:sz w:val="45"/>
        </w:rPr>
        <w:t>What will you be doing?</w:t>
      </w:r>
    </w:p>
    <w:p w14:paraId="6D3A84A9" w14:textId="6F294880" w:rsidR="004F1781" w:rsidRDefault="0003063A">
      <w:pPr>
        <w:pStyle w:val="TextBody"/>
        <w:widowControl/>
        <w:pBdr>
          <w:top w:val="nil"/>
          <w:left w:val="nil"/>
          <w:bottom w:val="nil"/>
          <w:right w:val="nil"/>
        </w:pBdr>
        <w:spacing w:after="150"/>
        <w:rPr>
          <w:rFonts w:ascii="inherit" w:hAnsi="inherit" w:hint="eastAsia"/>
          <w:color w:val="000000"/>
        </w:rPr>
      </w:pPr>
      <w:r>
        <w:rPr>
          <w:rFonts w:ascii="inherit" w:hAnsi="inherit"/>
          <w:color w:val="000000"/>
        </w:rPr>
        <w:t xml:space="preserve">At Home-Start Birmingham Central and South-West we are seeking a </w:t>
      </w:r>
      <w:r w:rsidR="00B973B9">
        <w:rPr>
          <w:rFonts w:ascii="inherit" w:hAnsi="inherit"/>
          <w:color w:val="000000"/>
        </w:rPr>
        <w:t>Chair</w:t>
      </w:r>
      <w:r>
        <w:rPr>
          <w:rFonts w:ascii="inherit" w:hAnsi="inherit"/>
          <w:color w:val="000000"/>
        </w:rPr>
        <w:t xml:space="preserve"> to contribute their expertise and experience to </w:t>
      </w:r>
      <w:r w:rsidR="00B973B9">
        <w:rPr>
          <w:rFonts w:ascii="inherit" w:hAnsi="inherit"/>
          <w:color w:val="000000"/>
        </w:rPr>
        <w:t xml:space="preserve">lead and </w:t>
      </w:r>
      <w:r>
        <w:rPr>
          <w:rFonts w:ascii="inherit" w:hAnsi="inherit"/>
          <w:color w:val="000000"/>
        </w:rPr>
        <w:t xml:space="preserve">support the effective running and governance of the Scheme. </w:t>
      </w:r>
    </w:p>
    <w:p w14:paraId="79002E31" w14:textId="298AC611" w:rsidR="004F1781" w:rsidRDefault="0003063A">
      <w:pPr>
        <w:widowControl/>
        <w:pBdr>
          <w:top w:val="nil"/>
          <w:left w:val="nil"/>
          <w:bottom w:val="nil"/>
          <w:right w:val="nil"/>
        </w:pBdr>
        <w:rPr>
          <w:rFonts w:ascii="inherit" w:hAnsi="inherit" w:hint="eastAsia"/>
          <w:color w:val="000000"/>
        </w:rPr>
      </w:pPr>
      <w:r>
        <w:rPr>
          <w:rFonts w:ascii="inherit" w:hAnsi="inherit"/>
          <w:color w:val="000000"/>
        </w:rPr>
        <w:t>We’re looking for a</w:t>
      </w:r>
      <w:r w:rsidR="00D20F5F">
        <w:rPr>
          <w:rFonts w:ascii="inherit" w:hAnsi="inherit"/>
          <w:color w:val="000000"/>
        </w:rPr>
        <w:t xml:space="preserve"> s</w:t>
      </w:r>
      <w:r w:rsidR="003F754C">
        <w:rPr>
          <w:rFonts w:ascii="inherit" w:hAnsi="inherit"/>
          <w:color w:val="000000"/>
        </w:rPr>
        <w:t>killed volunteer w</w:t>
      </w:r>
      <w:r>
        <w:rPr>
          <w:rFonts w:ascii="inherit" w:hAnsi="inherit"/>
          <w:color w:val="000000"/>
        </w:rPr>
        <w:t xml:space="preserve">ho can </w:t>
      </w:r>
      <w:r w:rsidR="009074D4">
        <w:rPr>
          <w:rFonts w:ascii="inherit" w:hAnsi="inherit"/>
          <w:color w:val="000000"/>
        </w:rPr>
        <w:t>Chair</w:t>
      </w:r>
      <w:r>
        <w:rPr>
          <w:rFonts w:ascii="inherit" w:hAnsi="inherit"/>
          <w:color w:val="000000"/>
        </w:rPr>
        <w:t xml:space="preserve"> the </w:t>
      </w:r>
      <w:r w:rsidR="00BB12DB">
        <w:rPr>
          <w:rFonts w:ascii="inherit" w:hAnsi="inherit"/>
          <w:color w:val="000000"/>
        </w:rPr>
        <w:t>board, as well as</w:t>
      </w:r>
      <w:r>
        <w:rPr>
          <w:rFonts w:ascii="inherit" w:hAnsi="inherit"/>
          <w:color w:val="000000"/>
        </w:rPr>
        <w:t xml:space="preserve"> </w:t>
      </w:r>
      <w:r w:rsidR="009074D4">
        <w:rPr>
          <w:rFonts w:ascii="inherit" w:hAnsi="inherit"/>
          <w:color w:val="000000"/>
        </w:rPr>
        <w:t>lead on</w:t>
      </w:r>
      <w:r>
        <w:rPr>
          <w:rFonts w:ascii="inherit" w:hAnsi="inherit"/>
          <w:color w:val="000000"/>
        </w:rPr>
        <w:t xml:space="preserve"> strategic and operational advice and guidance.</w:t>
      </w:r>
    </w:p>
    <w:p w14:paraId="16F91619" w14:textId="77777777" w:rsidR="004F1781" w:rsidRDefault="004F1781">
      <w:pPr>
        <w:widowControl/>
        <w:pBdr>
          <w:top w:val="nil"/>
          <w:left w:val="nil"/>
          <w:bottom w:val="nil"/>
          <w:right w:val="nil"/>
        </w:pBdr>
        <w:rPr>
          <w:rFonts w:hint="eastAsia"/>
        </w:rPr>
      </w:pPr>
    </w:p>
    <w:p w14:paraId="6CD18024" w14:textId="1E8A27EF" w:rsidR="004F1781" w:rsidRPr="008D3556" w:rsidRDefault="0003063A" w:rsidP="008D3556">
      <w:pPr>
        <w:spacing w:line="276" w:lineRule="auto"/>
        <w:rPr>
          <w:rFonts w:asciiTheme="minorHAnsi" w:hAnsiTheme="minorHAnsi" w:cstheme="minorHAnsi"/>
          <w:b/>
          <w:bCs/>
          <w:color w:val="000000"/>
        </w:rPr>
      </w:pPr>
      <w:r>
        <w:rPr>
          <w:rFonts w:ascii="inherit" w:hAnsi="inherit"/>
          <w:color w:val="000000"/>
        </w:rPr>
        <w:t xml:space="preserve">As </w:t>
      </w:r>
      <w:r w:rsidR="009074D4">
        <w:rPr>
          <w:rFonts w:ascii="inherit" w:hAnsi="inherit"/>
          <w:color w:val="000000"/>
        </w:rPr>
        <w:t>Chair</w:t>
      </w:r>
      <w:r>
        <w:rPr>
          <w:rFonts w:ascii="inherit" w:hAnsi="inherit"/>
          <w:color w:val="000000"/>
        </w:rPr>
        <w:t xml:space="preserve">, you will work with fellow trustees and the Scheme Manager, to advise on </w:t>
      </w:r>
      <w:r w:rsidR="007365F9">
        <w:rPr>
          <w:rFonts w:ascii="inherit" w:hAnsi="inherit"/>
          <w:color w:val="000000"/>
        </w:rPr>
        <w:t xml:space="preserve">governance, </w:t>
      </w:r>
      <w:r w:rsidR="00080A75">
        <w:rPr>
          <w:rFonts w:ascii="inherit" w:hAnsi="inherit"/>
          <w:color w:val="000000"/>
        </w:rPr>
        <w:t xml:space="preserve">have oversight of finances, risks, </w:t>
      </w:r>
      <w:r w:rsidR="00492319">
        <w:rPr>
          <w:rFonts w:ascii="inherit" w:hAnsi="inherit"/>
          <w:color w:val="000000"/>
        </w:rPr>
        <w:t xml:space="preserve">safeguarding, </w:t>
      </w:r>
      <w:r w:rsidR="00BF4005">
        <w:rPr>
          <w:rFonts w:ascii="inherit" w:hAnsi="inherit"/>
          <w:color w:val="000000"/>
        </w:rPr>
        <w:t>lead on the direction of the Scheme to achieve its objectives</w:t>
      </w:r>
      <w:r w:rsidR="00C3398E">
        <w:rPr>
          <w:rFonts w:ascii="inherit" w:hAnsi="inherit"/>
          <w:color w:val="000000"/>
        </w:rPr>
        <w:t xml:space="preserve"> and support </w:t>
      </w:r>
      <w:r w:rsidR="00BE7B65">
        <w:rPr>
          <w:rFonts w:ascii="inherit" w:hAnsi="inherit"/>
          <w:color w:val="000000"/>
        </w:rPr>
        <w:t>operational aspects</w:t>
      </w:r>
      <w:r>
        <w:rPr>
          <w:rFonts w:ascii="inherit" w:hAnsi="inherit"/>
          <w:color w:val="000000"/>
        </w:rPr>
        <w:t>.</w:t>
      </w:r>
    </w:p>
    <w:p w14:paraId="3C2DD4B9" w14:textId="77777777" w:rsidR="004F1781" w:rsidRDefault="0003063A">
      <w:pPr>
        <w:pStyle w:val="TextBody"/>
        <w:widowControl/>
        <w:pBdr>
          <w:top w:val="nil"/>
          <w:left w:val="nil"/>
          <w:bottom w:val="nil"/>
          <w:right w:val="nil"/>
        </w:pBdr>
        <w:spacing w:after="150"/>
        <w:rPr>
          <w:rFonts w:ascii="inherit" w:hAnsi="inherit" w:hint="eastAsia"/>
          <w:color w:val="000000"/>
        </w:rPr>
      </w:pPr>
      <w:r>
        <w:rPr>
          <w:rFonts w:ascii="inherit" w:hAnsi="inherit"/>
          <w:color w:val="000000"/>
        </w:rPr>
        <w:t>The role will be responsible for:</w:t>
      </w:r>
    </w:p>
    <w:p w14:paraId="65D7BAB4" w14:textId="4AE3CA12" w:rsidR="00D157AD" w:rsidRPr="00D157AD" w:rsidRDefault="00D157AD" w:rsidP="00D157AD">
      <w:pPr>
        <w:pStyle w:val="TextBody"/>
        <w:widowControl/>
        <w:numPr>
          <w:ilvl w:val="0"/>
          <w:numId w:val="1"/>
        </w:numPr>
        <w:pBdr>
          <w:top w:val="nil"/>
          <w:left w:val="nil"/>
          <w:bottom w:val="nil"/>
          <w:right w:val="nil"/>
        </w:pBdr>
        <w:tabs>
          <w:tab w:val="left" w:pos="0"/>
        </w:tabs>
        <w:rPr>
          <w:rFonts w:ascii="inherit" w:hAnsi="inherit" w:hint="eastAsia"/>
          <w:color w:val="000000"/>
        </w:rPr>
      </w:pPr>
      <w:r w:rsidRPr="00D157AD">
        <w:rPr>
          <w:rFonts w:ascii="inherit" w:hAnsi="inherit" w:hint="eastAsia"/>
          <w:color w:val="000000"/>
        </w:rPr>
        <w:t xml:space="preserve">provide </w:t>
      </w:r>
      <w:r w:rsidR="005F3ED3">
        <w:rPr>
          <w:rFonts w:ascii="inherit" w:hAnsi="inherit"/>
          <w:color w:val="000000"/>
        </w:rPr>
        <w:t xml:space="preserve">supervision and management of Scheme Manager and act as sounding board for </w:t>
      </w:r>
      <w:proofErr w:type="gramStart"/>
      <w:r w:rsidR="005F3ED3">
        <w:rPr>
          <w:rFonts w:ascii="inherit" w:hAnsi="inherit"/>
          <w:color w:val="000000"/>
        </w:rPr>
        <w:t>staff</w:t>
      </w:r>
      <w:proofErr w:type="gramEnd"/>
    </w:p>
    <w:p w14:paraId="202265FB" w14:textId="6F54BF45" w:rsidR="00D157AD" w:rsidRPr="00D157AD" w:rsidRDefault="0023540E" w:rsidP="00D157AD">
      <w:pPr>
        <w:pStyle w:val="TextBody"/>
        <w:widowControl/>
        <w:numPr>
          <w:ilvl w:val="0"/>
          <w:numId w:val="1"/>
        </w:numPr>
        <w:pBdr>
          <w:top w:val="nil"/>
          <w:left w:val="nil"/>
          <w:bottom w:val="nil"/>
          <w:right w:val="nil"/>
        </w:pBdr>
        <w:tabs>
          <w:tab w:val="left" w:pos="0"/>
        </w:tabs>
        <w:rPr>
          <w:rFonts w:ascii="inherit" w:hAnsi="inherit" w:hint="eastAsia"/>
          <w:color w:val="000000"/>
        </w:rPr>
      </w:pPr>
      <w:r>
        <w:rPr>
          <w:rFonts w:ascii="inherit" w:hAnsi="inherit"/>
          <w:color w:val="000000"/>
        </w:rPr>
        <w:t xml:space="preserve">lead and </w:t>
      </w:r>
      <w:r w:rsidR="00D157AD" w:rsidRPr="00D157AD">
        <w:rPr>
          <w:rFonts w:ascii="inherit" w:hAnsi="inherit" w:hint="eastAsia"/>
          <w:color w:val="000000"/>
        </w:rPr>
        <w:t xml:space="preserve">support the Strategic role to use local procedures </w:t>
      </w:r>
      <w:proofErr w:type="gramStart"/>
      <w:r w:rsidR="00D157AD" w:rsidRPr="00D157AD">
        <w:rPr>
          <w:rFonts w:ascii="inherit" w:hAnsi="inherit" w:hint="eastAsia"/>
          <w:color w:val="000000"/>
        </w:rPr>
        <w:t>appropriately</w:t>
      </w:r>
      <w:proofErr w:type="gramEnd"/>
      <w:r w:rsidR="00D157AD" w:rsidRPr="00D157AD">
        <w:rPr>
          <w:rFonts w:ascii="inherit" w:hAnsi="inherit" w:hint="eastAsia"/>
          <w:color w:val="000000"/>
        </w:rPr>
        <w:t xml:space="preserve"> </w:t>
      </w:r>
    </w:p>
    <w:p w14:paraId="62AF18CF" w14:textId="7551A146" w:rsidR="00D157AD" w:rsidRPr="00D157AD" w:rsidRDefault="00D157AD" w:rsidP="00D157AD">
      <w:pPr>
        <w:pStyle w:val="TextBody"/>
        <w:widowControl/>
        <w:numPr>
          <w:ilvl w:val="0"/>
          <w:numId w:val="1"/>
        </w:numPr>
        <w:pBdr>
          <w:top w:val="nil"/>
          <w:left w:val="nil"/>
          <w:bottom w:val="nil"/>
          <w:right w:val="nil"/>
        </w:pBdr>
        <w:tabs>
          <w:tab w:val="left" w:pos="0"/>
        </w:tabs>
        <w:rPr>
          <w:rFonts w:ascii="inherit" w:hAnsi="inherit" w:hint="eastAsia"/>
          <w:color w:val="000000"/>
        </w:rPr>
      </w:pPr>
      <w:r w:rsidRPr="00D157AD">
        <w:rPr>
          <w:rFonts w:ascii="inherit" w:hAnsi="inherit" w:hint="eastAsia"/>
          <w:color w:val="000000"/>
        </w:rPr>
        <w:t>contribute to Board discussions about the Home-Start</w:t>
      </w:r>
      <w:r w:rsidR="00D636E4">
        <w:rPr>
          <w:rFonts w:ascii="inherit" w:hAnsi="inherit"/>
          <w:color w:val="000000"/>
        </w:rPr>
        <w:t>’</w:t>
      </w:r>
      <w:r w:rsidRPr="00D157AD">
        <w:rPr>
          <w:rFonts w:ascii="inherit" w:hAnsi="inherit" w:hint="eastAsia"/>
          <w:color w:val="000000"/>
        </w:rPr>
        <w:t xml:space="preserve">s capacity in working with more complex families, including those where there </w:t>
      </w:r>
      <w:proofErr w:type="gramStart"/>
      <w:r w:rsidRPr="00D157AD">
        <w:rPr>
          <w:rFonts w:ascii="inherit" w:hAnsi="inherit" w:hint="eastAsia"/>
          <w:color w:val="000000"/>
        </w:rPr>
        <w:t>are</w:t>
      </w:r>
      <w:proofErr w:type="gramEnd"/>
      <w:r w:rsidRPr="00D157AD">
        <w:rPr>
          <w:rFonts w:ascii="inherit" w:hAnsi="inherit" w:hint="eastAsia"/>
          <w:color w:val="000000"/>
        </w:rPr>
        <w:t xml:space="preserve"> child protection concerns</w:t>
      </w:r>
    </w:p>
    <w:p w14:paraId="2A8B6FC8" w14:textId="12C23491" w:rsidR="00D157AD" w:rsidRPr="00D157AD" w:rsidRDefault="00D157AD" w:rsidP="00D157AD">
      <w:pPr>
        <w:pStyle w:val="TextBody"/>
        <w:widowControl/>
        <w:numPr>
          <w:ilvl w:val="0"/>
          <w:numId w:val="1"/>
        </w:numPr>
        <w:pBdr>
          <w:top w:val="nil"/>
          <w:left w:val="nil"/>
          <w:bottom w:val="nil"/>
          <w:right w:val="nil"/>
        </w:pBdr>
        <w:tabs>
          <w:tab w:val="left" w:pos="0"/>
        </w:tabs>
        <w:rPr>
          <w:rFonts w:ascii="inherit" w:hAnsi="inherit" w:hint="eastAsia"/>
          <w:color w:val="000000"/>
        </w:rPr>
      </w:pPr>
      <w:r w:rsidRPr="00D157AD">
        <w:rPr>
          <w:rFonts w:ascii="inherit" w:hAnsi="inherit" w:hint="eastAsia"/>
          <w:color w:val="000000"/>
        </w:rPr>
        <w:t xml:space="preserve">support the Board to monitor and review systems, </w:t>
      </w:r>
      <w:proofErr w:type="gramStart"/>
      <w:r w:rsidRPr="00D157AD">
        <w:rPr>
          <w:rFonts w:ascii="inherit" w:hAnsi="inherit" w:hint="eastAsia"/>
          <w:color w:val="000000"/>
        </w:rPr>
        <w:t>policy</w:t>
      </w:r>
      <w:proofErr w:type="gramEnd"/>
      <w:r w:rsidRPr="00D157AD">
        <w:rPr>
          <w:rFonts w:ascii="inherit" w:hAnsi="inherit" w:hint="eastAsia"/>
          <w:color w:val="000000"/>
        </w:rPr>
        <w:t xml:space="preserve"> and procedures to ensure good practice within the Home-Start and compliance with the Home-Start Quality Assurance Standards</w:t>
      </w:r>
    </w:p>
    <w:p w14:paraId="476766D2" w14:textId="77777777" w:rsidR="00DE1B2F" w:rsidRDefault="00D54659" w:rsidP="00DE1B2F">
      <w:pPr>
        <w:pStyle w:val="TextBody"/>
        <w:widowControl/>
        <w:numPr>
          <w:ilvl w:val="0"/>
          <w:numId w:val="1"/>
        </w:numPr>
        <w:pBdr>
          <w:top w:val="nil"/>
          <w:left w:val="nil"/>
          <w:bottom w:val="nil"/>
          <w:right w:val="nil"/>
        </w:pBdr>
        <w:tabs>
          <w:tab w:val="left" w:pos="0"/>
        </w:tabs>
        <w:spacing w:after="0"/>
        <w:rPr>
          <w:rFonts w:ascii="inherit" w:hAnsi="inherit" w:hint="eastAsia"/>
          <w:color w:val="000000"/>
        </w:rPr>
      </w:pPr>
      <w:r w:rsidRPr="00495199">
        <w:rPr>
          <w:rFonts w:ascii="inherit" w:hAnsi="inherit" w:hint="eastAsia"/>
          <w:color w:val="000000"/>
        </w:rPr>
        <w:t xml:space="preserve">Ensuring the board of trustees understands and fulfils its </w:t>
      </w:r>
      <w:proofErr w:type="gramStart"/>
      <w:r w:rsidRPr="00495199">
        <w:rPr>
          <w:rFonts w:ascii="inherit" w:hAnsi="inherit" w:hint="eastAsia"/>
          <w:color w:val="000000"/>
        </w:rPr>
        <w:t>responsibilities</w:t>
      </w:r>
      <w:proofErr w:type="gramEnd"/>
      <w:r w:rsidRPr="00495199">
        <w:rPr>
          <w:rFonts w:ascii="inherit" w:hAnsi="inherit" w:hint="eastAsia"/>
          <w:color w:val="000000"/>
        </w:rPr>
        <w:t xml:space="preserve"> </w:t>
      </w:r>
    </w:p>
    <w:p w14:paraId="24E38FF5" w14:textId="60D430F7" w:rsidR="004F1781" w:rsidRPr="00DE1B2F" w:rsidRDefault="0003063A" w:rsidP="00DE1B2F">
      <w:pPr>
        <w:pStyle w:val="TextBody"/>
        <w:widowControl/>
        <w:numPr>
          <w:ilvl w:val="0"/>
          <w:numId w:val="1"/>
        </w:numPr>
        <w:pBdr>
          <w:top w:val="nil"/>
          <w:left w:val="nil"/>
          <w:bottom w:val="nil"/>
          <w:right w:val="nil"/>
        </w:pBdr>
        <w:tabs>
          <w:tab w:val="left" w:pos="0"/>
        </w:tabs>
        <w:spacing w:after="0"/>
        <w:rPr>
          <w:rFonts w:ascii="inherit" w:hAnsi="inherit" w:hint="eastAsia"/>
          <w:color w:val="000000"/>
        </w:rPr>
      </w:pPr>
      <w:r w:rsidRPr="00DE1B2F">
        <w:rPr>
          <w:rFonts w:ascii="inherit" w:hAnsi="inherit"/>
          <w:color w:val="000000"/>
        </w:rPr>
        <w:t>You will also play a vital role, along with the rest of the board of trustees, in developing our overall Scheme strategy and ensuring the ongoing good governance of the Scheme.</w:t>
      </w:r>
    </w:p>
    <w:p w14:paraId="49166CC4" w14:textId="77777777" w:rsidR="004F1781" w:rsidRDefault="0003063A">
      <w:pPr>
        <w:pStyle w:val="Heading2"/>
        <w:widowControl/>
        <w:pBdr>
          <w:top w:val="nil"/>
          <w:left w:val="nil"/>
          <w:bottom w:val="nil"/>
          <w:right w:val="nil"/>
        </w:pBdr>
        <w:spacing w:before="600" w:after="375" w:line="540" w:lineRule="atLeast"/>
        <w:rPr>
          <w:rFonts w:ascii="MuseoSans-700;Arial;sans-serif" w:hAnsi="MuseoSans-700;Arial;sans-serif" w:hint="eastAsia"/>
          <w:color w:val="000000"/>
          <w:sz w:val="45"/>
        </w:rPr>
      </w:pPr>
      <w:r>
        <w:rPr>
          <w:rFonts w:ascii="MuseoSans-700;Arial;sans-serif" w:hAnsi="MuseoSans-700;Arial;sans-serif"/>
          <w:color w:val="000000"/>
          <w:sz w:val="45"/>
        </w:rPr>
        <w:t>What are we looking for?</w:t>
      </w:r>
    </w:p>
    <w:p w14:paraId="7C576EF8" w14:textId="77777777" w:rsidR="004F1781" w:rsidRDefault="0003063A">
      <w:pPr>
        <w:pStyle w:val="TextBody"/>
        <w:widowControl/>
        <w:pBdr>
          <w:top w:val="nil"/>
          <w:left w:val="nil"/>
          <w:bottom w:val="nil"/>
          <w:right w:val="nil"/>
        </w:pBdr>
        <w:spacing w:after="0"/>
        <w:rPr>
          <w:rStyle w:val="StrongEmphasis"/>
          <w:rFonts w:ascii="Calibri" w:hAnsi="Calibri"/>
          <w:color w:val="000000"/>
        </w:rPr>
      </w:pPr>
      <w:r>
        <w:rPr>
          <w:rStyle w:val="StrongEmphasis"/>
          <w:rFonts w:ascii="Calibri" w:hAnsi="Calibri"/>
          <w:color w:val="000000"/>
        </w:rPr>
        <w:t>Skills, Knowledge and Experience</w:t>
      </w:r>
    </w:p>
    <w:p w14:paraId="41492325" w14:textId="303D9C48" w:rsidR="004F1781" w:rsidRDefault="0003063A">
      <w:pPr>
        <w:pStyle w:val="TextBody"/>
        <w:widowControl/>
        <w:numPr>
          <w:ilvl w:val="0"/>
          <w:numId w:val="2"/>
        </w:numPr>
        <w:pBdr>
          <w:top w:val="nil"/>
          <w:left w:val="nil"/>
          <w:bottom w:val="nil"/>
          <w:right w:val="nil"/>
        </w:pBdr>
        <w:tabs>
          <w:tab w:val="left" w:pos="0"/>
        </w:tabs>
        <w:spacing w:after="0"/>
        <w:rPr>
          <w:rFonts w:ascii="inherit" w:hAnsi="inherit" w:hint="eastAsia"/>
          <w:color w:val="000000"/>
        </w:rPr>
      </w:pPr>
      <w:r>
        <w:rPr>
          <w:rFonts w:ascii="inherit" w:hAnsi="inherit"/>
          <w:color w:val="000000"/>
        </w:rPr>
        <w:t xml:space="preserve">Good </w:t>
      </w:r>
      <w:r w:rsidR="00DE1B2F">
        <w:rPr>
          <w:rFonts w:ascii="inherit" w:hAnsi="inherit"/>
          <w:color w:val="000000"/>
        </w:rPr>
        <w:t>management</w:t>
      </w:r>
      <w:r>
        <w:rPr>
          <w:rFonts w:ascii="inherit" w:hAnsi="inherit"/>
          <w:color w:val="000000"/>
        </w:rPr>
        <w:t xml:space="preserve"> experience.</w:t>
      </w:r>
    </w:p>
    <w:p w14:paraId="27B288F9" w14:textId="77777777" w:rsidR="004F1781" w:rsidRDefault="0003063A">
      <w:pPr>
        <w:pStyle w:val="TextBody"/>
        <w:widowControl/>
        <w:numPr>
          <w:ilvl w:val="0"/>
          <w:numId w:val="2"/>
        </w:numPr>
        <w:pBdr>
          <w:top w:val="nil"/>
          <w:left w:val="nil"/>
          <w:bottom w:val="nil"/>
          <w:right w:val="nil"/>
        </w:pBdr>
        <w:tabs>
          <w:tab w:val="left" w:pos="0"/>
        </w:tabs>
        <w:spacing w:after="0"/>
        <w:rPr>
          <w:rFonts w:ascii="inherit" w:hAnsi="inherit" w:hint="eastAsia"/>
          <w:color w:val="000000"/>
        </w:rPr>
      </w:pPr>
      <w:r>
        <w:rPr>
          <w:rFonts w:ascii="inherit" w:hAnsi="inherit"/>
          <w:color w:val="000000"/>
        </w:rPr>
        <w:t xml:space="preserve">Ability to </w:t>
      </w:r>
      <w:proofErr w:type="gramStart"/>
      <w:r>
        <w:rPr>
          <w:rFonts w:ascii="inherit" w:hAnsi="inherit"/>
          <w:color w:val="000000"/>
        </w:rPr>
        <w:t>effectively and clearly communicate</w:t>
      </w:r>
      <w:proofErr w:type="gramEnd"/>
      <w:r>
        <w:rPr>
          <w:rFonts w:ascii="inherit" w:hAnsi="inherit"/>
          <w:color w:val="000000"/>
        </w:rPr>
        <w:t>.</w:t>
      </w:r>
    </w:p>
    <w:p w14:paraId="073D712E" w14:textId="77777777" w:rsidR="004F1781" w:rsidRDefault="0003063A">
      <w:pPr>
        <w:pStyle w:val="TextBody"/>
        <w:widowControl/>
        <w:numPr>
          <w:ilvl w:val="0"/>
          <w:numId w:val="2"/>
        </w:numPr>
        <w:pBdr>
          <w:top w:val="nil"/>
          <w:left w:val="nil"/>
          <w:bottom w:val="nil"/>
          <w:right w:val="nil"/>
        </w:pBdr>
        <w:tabs>
          <w:tab w:val="left" w:pos="0"/>
        </w:tabs>
        <w:spacing w:after="0"/>
        <w:rPr>
          <w:rFonts w:ascii="inherit" w:hAnsi="inherit" w:hint="eastAsia"/>
          <w:color w:val="000000"/>
        </w:rPr>
      </w:pPr>
      <w:r>
        <w:rPr>
          <w:rFonts w:ascii="inherit" w:hAnsi="inherit"/>
          <w:color w:val="000000"/>
        </w:rPr>
        <w:t>Sound judgement and problem solving skills.</w:t>
      </w:r>
    </w:p>
    <w:p w14:paraId="5B2BB871" w14:textId="77777777" w:rsidR="004F1781" w:rsidRDefault="0003063A">
      <w:pPr>
        <w:pStyle w:val="TextBody"/>
        <w:widowControl/>
        <w:numPr>
          <w:ilvl w:val="0"/>
          <w:numId w:val="2"/>
        </w:numPr>
        <w:pBdr>
          <w:top w:val="nil"/>
          <w:left w:val="nil"/>
          <w:bottom w:val="nil"/>
          <w:right w:val="nil"/>
        </w:pBdr>
        <w:tabs>
          <w:tab w:val="left" w:pos="0"/>
        </w:tabs>
        <w:spacing w:after="0"/>
        <w:rPr>
          <w:rFonts w:ascii="inherit" w:hAnsi="inherit" w:hint="eastAsia"/>
          <w:color w:val="000000"/>
        </w:rPr>
      </w:pPr>
      <w:r>
        <w:rPr>
          <w:rFonts w:ascii="inherit" w:hAnsi="inherit"/>
          <w:color w:val="000000"/>
        </w:rPr>
        <w:t>Confidence to put forward ideas and suggestions and effectively and appropriately challenge.</w:t>
      </w:r>
    </w:p>
    <w:p w14:paraId="374FB2E0" w14:textId="77777777" w:rsidR="004F1781" w:rsidRDefault="0003063A">
      <w:pPr>
        <w:pStyle w:val="Heading2"/>
        <w:widowControl/>
        <w:pBdr>
          <w:top w:val="nil"/>
          <w:left w:val="nil"/>
          <w:bottom w:val="nil"/>
          <w:right w:val="nil"/>
        </w:pBdr>
        <w:spacing w:before="600" w:after="375" w:line="540" w:lineRule="atLeast"/>
        <w:rPr>
          <w:rFonts w:ascii="MuseoSans-700;Arial;sans-serif" w:hAnsi="MuseoSans-700;Arial;sans-serif" w:hint="eastAsia"/>
          <w:color w:val="000000"/>
          <w:sz w:val="45"/>
        </w:rPr>
      </w:pPr>
      <w:r>
        <w:rPr>
          <w:rFonts w:ascii="MuseoSans-700;Arial;sans-serif" w:hAnsi="MuseoSans-700;Arial;sans-serif"/>
          <w:color w:val="000000"/>
          <w:sz w:val="45"/>
        </w:rPr>
        <w:lastRenderedPageBreak/>
        <w:t>What difference will you make?</w:t>
      </w:r>
    </w:p>
    <w:p w14:paraId="078DFD77" w14:textId="49E15357" w:rsidR="004F1781" w:rsidRPr="00DD557C" w:rsidRDefault="0003063A" w:rsidP="00DD557C">
      <w:pPr>
        <w:spacing w:line="276" w:lineRule="auto"/>
        <w:rPr>
          <w:rFonts w:asciiTheme="minorHAnsi" w:hAnsiTheme="minorHAnsi" w:cstheme="minorHAnsi"/>
          <w:b/>
          <w:bCs/>
          <w:color w:val="000000"/>
        </w:rPr>
      </w:pPr>
      <w:r>
        <w:rPr>
          <w:rFonts w:ascii="inherit" w:hAnsi="inherit"/>
          <w:color w:val="000000"/>
        </w:rPr>
        <w:t xml:space="preserve">Your support as </w:t>
      </w:r>
      <w:r w:rsidR="004468D4">
        <w:rPr>
          <w:rFonts w:asciiTheme="minorHAnsi" w:hAnsiTheme="minorHAnsi" w:cstheme="minorHAnsi"/>
          <w:b/>
          <w:bCs/>
          <w:color w:val="000000"/>
        </w:rPr>
        <w:t>Chair</w:t>
      </w:r>
      <w:r w:rsidR="00DD557C">
        <w:rPr>
          <w:rFonts w:ascii="inherit" w:hAnsi="inherit"/>
          <w:color w:val="000000"/>
        </w:rPr>
        <w:t xml:space="preserve"> wil</w:t>
      </w:r>
      <w:r w:rsidR="00DD557C">
        <w:rPr>
          <w:rFonts w:ascii="inherit" w:hAnsi="inherit" w:hint="eastAsia"/>
          <w:color w:val="000000"/>
        </w:rPr>
        <w:t>l</w:t>
      </w:r>
      <w:r>
        <w:rPr>
          <w:rFonts w:ascii="inherit" w:hAnsi="inherit"/>
          <w:color w:val="000000"/>
        </w:rPr>
        <w:t xml:space="preserve"> assist us in being able to continue to provide vital individual, non-judgemental, </w:t>
      </w:r>
      <w:proofErr w:type="gramStart"/>
      <w:r>
        <w:rPr>
          <w:rFonts w:ascii="inherit" w:hAnsi="inherit"/>
          <w:color w:val="000000"/>
        </w:rPr>
        <w:t>compassionate</w:t>
      </w:r>
      <w:proofErr w:type="gramEnd"/>
      <w:r>
        <w:rPr>
          <w:rFonts w:ascii="inherit" w:hAnsi="inherit"/>
          <w:color w:val="000000"/>
        </w:rPr>
        <w:t xml:space="preserve"> and confidential volunteer-led help and support to local families in Bartley Green, Edgbaston, Harborne, Ladywood, Soho and Quinton.</w:t>
      </w:r>
    </w:p>
    <w:p w14:paraId="6D4179A5" w14:textId="77777777" w:rsidR="004F1781" w:rsidRDefault="0003063A">
      <w:pPr>
        <w:pStyle w:val="Heading2"/>
        <w:widowControl/>
        <w:pBdr>
          <w:top w:val="nil"/>
          <w:left w:val="nil"/>
          <w:bottom w:val="nil"/>
          <w:right w:val="nil"/>
        </w:pBdr>
        <w:spacing w:before="600" w:after="375" w:line="540" w:lineRule="atLeast"/>
        <w:rPr>
          <w:rFonts w:ascii="MuseoSans-700;Arial;sans-serif" w:hAnsi="MuseoSans-700;Arial;sans-serif" w:hint="eastAsia"/>
          <w:color w:val="000000"/>
          <w:sz w:val="45"/>
        </w:rPr>
      </w:pPr>
      <w:r>
        <w:rPr>
          <w:rFonts w:ascii="MuseoSans-700;Arial;sans-serif" w:hAnsi="MuseoSans-700;Arial;sans-serif"/>
          <w:color w:val="000000"/>
          <w:sz w:val="45"/>
        </w:rPr>
        <w:t>What's in it for the volunteer?</w:t>
      </w:r>
    </w:p>
    <w:p w14:paraId="03E4B0B9" w14:textId="52CB8CF5" w:rsidR="004F1781" w:rsidRDefault="0003063A">
      <w:pPr>
        <w:pStyle w:val="TextBody"/>
        <w:widowControl/>
        <w:pBdr>
          <w:top w:val="nil"/>
          <w:left w:val="nil"/>
          <w:bottom w:val="nil"/>
          <w:right w:val="nil"/>
        </w:pBdr>
        <w:spacing w:after="150"/>
        <w:rPr>
          <w:rFonts w:ascii="inherit" w:hAnsi="inherit" w:hint="eastAsia"/>
          <w:color w:val="000000"/>
        </w:rPr>
      </w:pPr>
      <w:r>
        <w:rPr>
          <w:rFonts w:ascii="inherit" w:hAnsi="inherit"/>
          <w:color w:val="000000"/>
        </w:rPr>
        <w:t>You will have the opportunity to use your knowledge and expertise to influence the strategic management of the Scheme and allow the Scheme to continue to make a real difference to the lives of families and children in the local area.</w:t>
      </w:r>
    </w:p>
    <w:p w14:paraId="775C4D65" w14:textId="77777777" w:rsidR="004F1781" w:rsidRDefault="0003063A">
      <w:pPr>
        <w:pStyle w:val="TextBody"/>
        <w:widowControl/>
        <w:pBdr>
          <w:top w:val="nil"/>
          <w:left w:val="nil"/>
          <w:bottom w:val="nil"/>
          <w:right w:val="nil"/>
        </w:pBdr>
        <w:spacing w:after="0"/>
        <w:rPr>
          <w:rFonts w:ascii="inherit" w:hAnsi="inherit" w:hint="eastAsia"/>
          <w:color w:val="000000"/>
        </w:rPr>
      </w:pPr>
      <w:r>
        <w:rPr>
          <w:rFonts w:ascii="inherit" w:hAnsi="inherit"/>
          <w:color w:val="000000"/>
        </w:rPr>
        <w:t>You will have the opportunity to develop or enhance your strategic leadership skills by supporting in the development and implementation of the overall Scheme strategy, working alongside committed and professional fellow trustees and staff.</w:t>
      </w:r>
    </w:p>
    <w:p w14:paraId="2B1211A1" w14:textId="77777777" w:rsidR="004F1781" w:rsidRDefault="004F1781">
      <w:pPr>
        <w:pStyle w:val="TextBody"/>
        <w:widowControl/>
        <w:pBdr>
          <w:top w:val="nil"/>
          <w:left w:val="nil"/>
          <w:bottom w:val="nil"/>
          <w:right w:val="nil"/>
        </w:pBdr>
        <w:spacing w:after="150"/>
        <w:rPr>
          <w:rFonts w:hint="eastAsia"/>
        </w:rPr>
      </w:pPr>
    </w:p>
    <w:sectPr w:rsidR="004F1781">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Symbol">
    <w:altName w:val="Arial Unicode MS"/>
    <w:charset w:val="02"/>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inherit">
    <w:altName w:val="Cambria"/>
    <w:charset w:val="00"/>
    <w:family w:val="auto"/>
    <w:pitch w:val="default"/>
  </w:font>
  <w:font w:name="MuseoSans-700;Arial;sans-serif">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67AF"/>
    <w:multiLevelType w:val="multilevel"/>
    <w:tmpl w:val="CF1CE9CA"/>
    <w:lvl w:ilvl="0">
      <w:start w:val="1"/>
      <w:numFmt w:val="bullet"/>
      <w:lvlText w:val=""/>
      <w:lvlJc w:val="left"/>
      <w:pPr>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 w15:restartNumberingAfterBreak="0">
    <w:nsid w:val="29513DFD"/>
    <w:multiLevelType w:val="multilevel"/>
    <w:tmpl w:val="A35A3A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0B16892"/>
    <w:multiLevelType w:val="multilevel"/>
    <w:tmpl w:val="F3628F02"/>
    <w:lvl w:ilvl="0">
      <w:start w:val="1"/>
      <w:numFmt w:val="bullet"/>
      <w:lvlText w:val=""/>
      <w:lvlJc w:val="left"/>
      <w:pPr>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16cid:durableId="1164322804">
    <w:abstractNumId w:val="0"/>
  </w:num>
  <w:num w:numId="2" w16cid:durableId="2028867742">
    <w:abstractNumId w:val="2"/>
  </w:num>
  <w:num w:numId="3" w16cid:durableId="1568491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Template_ID" w:val="0"/>
  </w:docVars>
  <w:rsids>
    <w:rsidRoot w:val="004F1781"/>
    <w:rsid w:val="00024ABB"/>
    <w:rsid w:val="0003063A"/>
    <w:rsid w:val="00044EFA"/>
    <w:rsid w:val="00057337"/>
    <w:rsid w:val="00080A75"/>
    <w:rsid w:val="00116E5C"/>
    <w:rsid w:val="00187161"/>
    <w:rsid w:val="0023540E"/>
    <w:rsid w:val="00391F0E"/>
    <w:rsid w:val="003E7549"/>
    <w:rsid w:val="003F754C"/>
    <w:rsid w:val="00414AE9"/>
    <w:rsid w:val="00446110"/>
    <w:rsid w:val="004468D4"/>
    <w:rsid w:val="00492319"/>
    <w:rsid w:val="00495199"/>
    <w:rsid w:val="004F1781"/>
    <w:rsid w:val="005F3ED3"/>
    <w:rsid w:val="006B2F46"/>
    <w:rsid w:val="007365F9"/>
    <w:rsid w:val="00775335"/>
    <w:rsid w:val="007B3844"/>
    <w:rsid w:val="008D3556"/>
    <w:rsid w:val="009074D4"/>
    <w:rsid w:val="00976AEF"/>
    <w:rsid w:val="009D509F"/>
    <w:rsid w:val="00AD449E"/>
    <w:rsid w:val="00B03E30"/>
    <w:rsid w:val="00B85174"/>
    <w:rsid w:val="00B9272E"/>
    <w:rsid w:val="00B973B9"/>
    <w:rsid w:val="00BB12DB"/>
    <w:rsid w:val="00BB74AA"/>
    <w:rsid w:val="00BD1660"/>
    <w:rsid w:val="00BE7B65"/>
    <w:rsid w:val="00BF4005"/>
    <w:rsid w:val="00C3398E"/>
    <w:rsid w:val="00CD0C08"/>
    <w:rsid w:val="00D157AD"/>
    <w:rsid w:val="00D20F5F"/>
    <w:rsid w:val="00D54659"/>
    <w:rsid w:val="00D636E4"/>
    <w:rsid w:val="00DD557C"/>
    <w:rsid w:val="00DE1B2F"/>
    <w:rsid w:val="00F93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69965"/>
  <w15:docId w15:val="{6E0A1AF8-74BC-4618-A64D-123D7B89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 w:val="24"/>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color w:val="00000A"/>
    </w:rPr>
  </w:style>
  <w:style w:type="paragraph" w:styleId="Heading2">
    <w:name w:val="heading 2"/>
    <w:basedOn w:val="Heading"/>
    <w:uiPriority w:val="9"/>
    <w:unhideWhenUsed/>
    <w:qFormat/>
    <w:pPr>
      <w:spacing w:before="200"/>
      <w:outlineLvl w:val="1"/>
    </w:pPr>
    <w:rPr>
      <w:rFonts w:ascii="Liberation Serif" w:eastAsia="SimSun"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rPr>
      <w:b/>
      <w:bCs/>
    </w:rPr>
  </w:style>
  <w:style w:type="character" w:customStyle="1" w:styleId="Bullets">
    <w:name w:val="Bullets"/>
    <w:rPr>
      <w:rFonts w:ascii="OpenSymbol" w:eastAsia="OpenSymbol" w:hAnsi="OpenSymbol" w:cs="OpenSymbol"/>
    </w:rPr>
  </w:style>
  <w:style w:type="character" w:customStyle="1" w:styleId="ListLabel1">
    <w:name w:val="ListLabel 1"/>
    <w:rPr>
      <w:rFonts w:cs="Symbol"/>
    </w:rPr>
  </w:style>
  <w:style w:type="paragraph" w:customStyle="1" w:styleId="Heading">
    <w:name w:val="Heading"/>
    <w:basedOn w:val="Normal"/>
    <w:next w:val="TextBody"/>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character" w:styleId="CommentReference">
    <w:name w:val="annotation reference"/>
    <w:basedOn w:val="DefaultParagraphFont"/>
    <w:uiPriority w:val="99"/>
    <w:semiHidden/>
    <w:unhideWhenUsed/>
    <w:rsid w:val="00BB12DB"/>
    <w:rPr>
      <w:sz w:val="16"/>
      <w:szCs w:val="16"/>
    </w:rPr>
  </w:style>
  <w:style w:type="paragraph" w:styleId="CommentText">
    <w:name w:val="annotation text"/>
    <w:basedOn w:val="Normal"/>
    <w:link w:val="CommentTextChar"/>
    <w:uiPriority w:val="99"/>
    <w:semiHidden/>
    <w:unhideWhenUsed/>
    <w:rsid w:val="00BB12DB"/>
    <w:rPr>
      <w:rFonts w:cs="Mangal"/>
      <w:sz w:val="20"/>
      <w:szCs w:val="18"/>
    </w:rPr>
  </w:style>
  <w:style w:type="character" w:customStyle="1" w:styleId="CommentTextChar">
    <w:name w:val="Comment Text Char"/>
    <w:basedOn w:val="DefaultParagraphFont"/>
    <w:link w:val="CommentText"/>
    <w:uiPriority w:val="99"/>
    <w:semiHidden/>
    <w:rsid w:val="00BB12DB"/>
    <w:rPr>
      <w:rFonts w:cs="Mangal"/>
      <w:color w:val="00000A"/>
      <w:sz w:val="20"/>
      <w:szCs w:val="18"/>
    </w:rPr>
  </w:style>
  <w:style w:type="paragraph" w:styleId="CommentSubject">
    <w:name w:val="annotation subject"/>
    <w:basedOn w:val="CommentText"/>
    <w:next w:val="CommentText"/>
    <w:link w:val="CommentSubjectChar"/>
    <w:uiPriority w:val="99"/>
    <w:semiHidden/>
    <w:unhideWhenUsed/>
    <w:rsid w:val="00BB12DB"/>
    <w:rPr>
      <w:b/>
      <w:bCs/>
    </w:rPr>
  </w:style>
  <w:style w:type="character" w:customStyle="1" w:styleId="CommentSubjectChar">
    <w:name w:val="Comment Subject Char"/>
    <w:basedOn w:val="CommentTextChar"/>
    <w:link w:val="CommentSubject"/>
    <w:uiPriority w:val="99"/>
    <w:semiHidden/>
    <w:rsid w:val="00BB12DB"/>
    <w:rPr>
      <w:rFonts w:cs="Mangal"/>
      <w:b/>
      <w:bCs/>
      <w:color w:val="00000A"/>
      <w:sz w:val="20"/>
      <w:szCs w:val="18"/>
    </w:rPr>
  </w:style>
  <w:style w:type="paragraph" w:styleId="Revision">
    <w:name w:val="Revision"/>
    <w:hidden/>
    <w:uiPriority w:val="99"/>
    <w:semiHidden/>
    <w:rsid w:val="006B2F46"/>
    <w:rPr>
      <w:rFonts w:cs="Mangal"/>
      <w:color w:val="00000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636316">
      <w:bodyDiv w:val="1"/>
      <w:marLeft w:val="0"/>
      <w:marRight w:val="0"/>
      <w:marTop w:val="0"/>
      <w:marBottom w:val="0"/>
      <w:divBdr>
        <w:top w:val="none" w:sz="0" w:space="0" w:color="auto"/>
        <w:left w:val="none" w:sz="0" w:space="0" w:color="auto"/>
        <w:bottom w:val="none" w:sz="0" w:space="0" w:color="auto"/>
        <w:right w:val="none" w:sz="0" w:space="0" w:color="auto"/>
      </w:divBdr>
    </w:div>
    <w:div w:id="2084134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Sheeba Eeswaramoorthy</dc:creator>
  <cp:lastModifiedBy>Sheeba Eeswaramoorthy</cp:lastModifiedBy>
  <cp:revision>2</cp:revision>
  <dcterms:created xsi:type="dcterms:W3CDTF">2023-11-13T13:04:00Z</dcterms:created>
  <dcterms:modified xsi:type="dcterms:W3CDTF">2023-11-13T13:04:00Z</dcterms:modified>
  <dc:language>en-GB</dc:language>
</cp:coreProperties>
</file>